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D3" w:rsidRDefault="004D1BD3" w:rsidP="004D1BD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9</w:t>
      </w:r>
      <w:r w:rsidRPr="004D1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Second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4D1BD3" w:rsidRDefault="004D1BD3" w:rsidP="004D1B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>
        <w:rPr>
          <w:rFonts w:ascii="Times New Roman" w:hAnsi="Times New Roman" w:cs="Times New Roman"/>
          <w:sz w:val="32"/>
          <w:szCs w:val="32"/>
        </w:rPr>
        <w:t>Kay &amp; Robin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The King Shall Come When Morning Dawns CP 224, BB 45, AC 534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</w:t>
      </w:r>
      <w:r>
        <w:rPr>
          <w:rFonts w:ascii="Times New Roman" w:hAnsi="Times New Roman" w:cs="Times New Roman"/>
          <w:sz w:val="32"/>
          <w:szCs w:val="32"/>
        </w:rPr>
        <w:t xml:space="preserve">R&amp;A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 xml:space="preserve"> – Alleluia CP 201, BB 74, AC 30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Wake, O Wake BB 54, AC 591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Offertory2: “Say to the Faint of Heart” – antiphon   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Antiphon: “</w:t>
      </w:r>
      <w:r>
        <w:rPr>
          <w:rFonts w:ascii="Times New Roman" w:hAnsi="Times New Roman" w:cs="Times New Roman"/>
          <w:sz w:val="32"/>
          <w:szCs w:val="32"/>
        </w:rPr>
        <w:t>Jerusalem, Arise</w:t>
      </w:r>
      <w:r>
        <w:rPr>
          <w:rFonts w:ascii="Times New Roman" w:hAnsi="Times New Roman" w:cs="Times New Roman"/>
          <w:sz w:val="32"/>
          <w:szCs w:val="32"/>
        </w:rPr>
        <w:t xml:space="preserve">” – Feeley 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>
        <w:rPr>
          <w:rFonts w:ascii="Times New Roman" w:hAnsi="Times New Roman" w:cs="Times New Roman"/>
          <w:sz w:val="32"/>
          <w:szCs w:val="32"/>
        </w:rPr>
        <w:t>Comfort, Comfort BB 58, AC 154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– chant 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>People Look East BB 40, CP 225, AC 431</w:t>
      </w: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p w:rsidR="004D1BD3" w:rsidRDefault="004D1BD3" w:rsidP="004D1BD3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4D1BD3" w:rsidRDefault="004D1BD3" w:rsidP="004D1BD3"/>
    <w:p w:rsidR="004D1BD3" w:rsidRDefault="004D1BD3" w:rsidP="004D1BD3"/>
    <w:p w:rsidR="004D1BD3" w:rsidRDefault="004D1BD3" w:rsidP="004D1BD3"/>
    <w:p w:rsidR="004D1BD3" w:rsidRDefault="004D1BD3" w:rsidP="004D1BD3"/>
    <w:p w:rsidR="004D1BD3" w:rsidRPr="0004298D" w:rsidRDefault="004D1BD3" w:rsidP="004D1BD3"/>
    <w:p w:rsidR="0009366A" w:rsidRDefault="0009366A"/>
    <w:sectPr w:rsidR="000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D3"/>
    <w:rsid w:val="0009366A"/>
    <w:rsid w:val="004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0256"/>
  <w15:chartTrackingRefBased/>
  <w15:docId w15:val="{CA99E7FD-80DE-41AA-B329-508F090F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B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2018-11-29T22:32:00Z</dcterms:created>
  <dcterms:modified xsi:type="dcterms:W3CDTF">2018-11-29T22:34:00Z</dcterms:modified>
</cp:coreProperties>
</file>