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C6" w:rsidRDefault="008D0BC6" w:rsidP="008D0BC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April 14</w:t>
      </w:r>
      <w:r w:rsidRPr="00D05DA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Palm Sunday 5PM</w:t>
      </w: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BB 932, AC 762</w:t>
      </w: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First Antiphon, Outside: </w:t>
      </w:r>
      <w:r w:rsidR="00552C52">
        <w:rPr>
          <w:rFonts w:ascii="Times New Roman" w:hAnsi="Times New Roman" w:cs="Times New Roman"/>
          <w:sz w:val="32"/>
          <w:szCs w:val="32"/>
        </w:rPr>
        <w:t>“Hosanna to the Son of David” (Meinrad)</w:t>
      </w: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 to the Church: </w:t>
      </w:r>
      <w:r w:rsidR="00CF430C">
        <w:rPr>
          <w:rFonts w:ascii="Times New Roman" w:hAnsi="Times New Roman" w:cs="Times New Roman"/>
          <w:sz w:val="32"/>
          <w:szCs w:val="32"/>
        </w:rPr>
        <w:t>All Glory, Laud, and Honor</w:t>
      </w:r>
      <w:r w:rsidR="00D82831">
        <w:rPr>
          <w:rFonts w:ascii="Times New Roman" w:hAnsi="Times New Roman" w:cs="Times New Roman"/>
          <w:sz w:val="32"/>
          <w:szCs w:val="32"/>
        </w:rPr>
        <w:t xml:space="preserve"> BB 139, AC 137</w:t>
      </w: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 to the Altar: “As the Lord Entered” (Lumen Christi)</w:t>
      </w: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Spirit &amp; Psalm – </w:t>
      </w:r>
      <w:r w:rsidR="00B32FAB">
        <w:rPr>
          <w:rFonts w:ascii="Times New Roman" w:hAnsi="Times New Roman" w:cs="Times New Roman"/>
          <w:sz w:val="32"/>
          <w:szCs w:val="32"/>
        </w:rPr>
        <w:t>Victoria</w:t>
      </w: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</w:t>
      </w: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B32FAB">
        <w:rPr>
          <w:rFonts w:ascii="Times New Roman" w:hAnsi="Times New Roman" w:cs="Times New Roman"/>
          <w:sz w:val="32"/>
          <w:szCs w:val="32"/>
        </w:rPr>
        <w:t>O Sacred Head</w:t>
      </w:r>
      <w:r w:rsidR="00853E12">
        <w:rPr>
          <w:rFonts w:ascii="Times New Roman" w:hAnsi="Times New Roman" w:cs="Times New Roman"/>
          <w:sz w:val="32"/>
          <w:szCs w:val="32"/>
        </w:rPr>
        <w:t>, Surrounded BB 148, AC 391</w:t>
      </w: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 w:rsidR="002A4CC0">
        <w:rPr>
          <w:rFonts w:ascii="Times New Roman" w:hAnsi="Times New Roman" w:cs="Times New Roman"/>
          <w:sz w:val="32"/>
          <w:szCs w:val="32"/>
        </w:rPr>
        <w:t xml:space="preserve">Per </w:t>
      </w:r>
      <w:proofErr w:type="spellStart"/>
      <w:r w:rsidR="002A4CC0">
        <w:rPr>
          <w:rFonts w:ascii="Times New Roman" w:hAnsi="Times New Roman" w:cs="Times New Roman"/>
          <w:sz w:val="32"/>
          <w:szCs w:val="32"/>
        </w:rPr>
        <w:t>Crucem</w:t>
      </w:r>
      <w:proofErr w:type="spellEnd"/>
      <w:r w:rsidR="002A4CC0">
        <w:rPr>
          <w:rFonts w:ascii="Times New Roman" w:hAnsi="Times New Roman" w:cs="Times New Roman"/>
          <w:sz w:val="32"/>
          <w:szCs w:val="32"/>
        </w:rPr>
        <w:t xml:space="preserve"> / By Your Cross #22 </w:t>
      </w:r>
      <w:proofErr w:type="spellStart"/>
      <w:r w:rsidR="002A4CC0">
        <w:rPr>
          <w:rFonts w:ascii="Times New Roman" w:hAnsi="Times New Roman" w:cs="Times New Roman"/>
          <w:sz w:val="32"/>
          <w:szCs w:val="32"/>
        </w:rPr>
        <w:t>Taize</w:t>
      </w:r>
      <w:proofErr w:type="spellEnd"/>
      <w:r w:rsidR="002A4CC0"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B32FAB">
        <w:rPr>
          <w:rFonts w:ascii="Times New Roman" w:hAnsi="Times New Roman" w:cs="Times New Roman"/>
          <w:sz w:val="32"/>
          <w:szCs w:val="32"/>
        </w:rPr>
        <w:t>Father</w:t>
      </w:r>
      <w:r w:rsidR="00431CE4">
        <w:rPr>
          <w:rFonts w:ascii="Times New Roman" w:hAnsi="Times New Roman" w:cs="Times New Roman"/>
          <w:sz w:val="32"/>
          <w:szCs w:val="32"/>
        </w:rPr>
        <w:t>, Into Your Hands</w:t>
      </w:r>
      <w:r>
        <w:rPr>
          <w:rFonts w:ascii="Times New Roman" w:hAnsi="Times New Roman" w:cs="Times New Roman"/>
          <w:sz w:val="32"/>
          <w:szCs w:val="32"/>
        </w:rPr>
        <w:t>” (Lumen Christi)</w:t>
      </w: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What Wondrous Love is This BB 480, AC 607</w:t>
      </w:r>
      <w:r w:rsidR="009768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0BC6" w:rsidRDefault="008D0BC6" w:rsidP="008D0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2A4CC0">
        <w:rPr>
          <w:rFonts w:ascii="Times New Roman" w:hAnsi="Times New Roman" w:cs="Times New Roman"/>
          <w:sz w:val="32"/>
          <w:szCs w:val="32"/>
        </w:rPr>
        <w:t>Jesus, Remember Me</w:t>
      </w:r>
      <w:r w:rsidR="00D33DA7">
        <w:rPr>
          <w:rFonts w:ascii="Times New Roman" w:hAnsi="Times New Roman" w:cs="Times New Roman"/>
          <w:sz w:val="32"/>
          <w:szCs w:val="32"/>
        </w:rPr>
        <w:t xml:space="preserve"> BB 407,</w:t>
      </w:r>
      <w:bookmarkStart w:id="4" w:name="_GoBack"/>
      <w:bookmarkEnd w:id="4"/>
      <w:r w:rsidR="00D33DA7">
        <w:rPr>
          <w:rFonts w:ascii="Times New Roman" w:hAnsi="Times New Roman" w:cs="Times New Roman"/>
          <w:sz w:val="32"/>
          <w:szCs w:val="32"/>
        </w:rPr>
        <w:t xml:space="preserve"> AC 295</w:t>
      </w:r>
    </w:p>
    <w:p w:rsidR="002A4CC0" w:rsidRPr="00621646" w:rsidRDefault="002A4CC0" w:rsidP="008D0BC6">
      <w:pPr>
        <w:rPr>
          <w:rFonts w:ascii="Times New Roman" w:hAnsi="Times New Roman" w:cs="Times New Roman"/>
          <w:sz w:val="32"/>
          <w:szCs w:val="32"/>
        </w:rPr>
      </w:pPr>
    </w:p>
    <w:p w:rsidR="008D0BC6" w:rsidRDefault="008D0BC6" w:rsidP="008D0BC6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8D0BC6" w:rsidRDefault="008D0BC6" w:rsidP="008D0BC6"/>
    <w:p w:rsidR="008D0BC6" w:rsidRDefault="008D0BC6" w:rsidP="008D0BC6"/>
    <w:bookmarkEnd w:id="1"/>
    <w:p w:rsidR="008D0BC6" w:rsidRDefault="008D0BC6" w:rsidP="008D0BC6"/>
    <w:p w:rsidR="008D0BC6" w:rsidRDefault="008D0BC6" w:rsidP="008D0BC6"/>
    <w:p w:rsidR="008D0BC6" w:rsidRDefault="008D0BC6" w:rsidP="008D0BC6"/>
    <w:p w:rsidR="008D0BC6" w:rsidRDefault="008D0BC6" w:rsidP="008D0BC6"/>
    <w:p w:rsidR="008D0BC6" w:rsidRDefault="008D0BC6" w:rsidP="008D0BC6"/>
    <w:p w:rsidR="008D0BC6" w:rsidRDefault="008D0BC6" w:rsidP="008D0BC6"/>
    <w:p w:rsidR="008D0BC6" w:rsidRDefault="008D0BC6" w:rsidP="008D0BC6"/>
    <w:p w:rsidR="008D0BC6" w:rsidRDefault="008D0BC6" w:rsidP="008D0BC6"/>
    <w:p w:rsidR="00061955" w:rsidRDefault="00061955"/>
    <w:sectPr w:rsidR="0006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6"/>
    <w:rsid w:val="00061955"/>
    <w:rsid w:val="002A4CC0"/>
    <w:rsid w:val="00431CE4"/>
    <w:rsid w:val="00552C52"/>
    <w:rsid w:val="00853E12"/>
    <w:rsid w:val="008D0BC6"/>
    <w:rsid w:val="00976818"/>
    <w:rsid w:val="00B32FAB"/>
    <w:rsid w:val="00CF430C"/>
    <w:rsid w:val="00D11347"/>
    <w:rsid w:val="00D33DA7"/>
    <w:rsid w:val="00D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C668"/>
  <w15:chartTrackingRefBased/>
  <w15:docId w15:val="{00C1CFE0-4D27-4A95-9616-C65BFB3C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B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11</cp:revision>
  <dcterms:created xsi:type="dcterms:W3CDTF">2019-03-15T23:08:00Z</dcterms:created>
  <dcterms:modified xsi:type="dcterms:W3CDTF">2019-03-21T19:28:00Z</dcterms:modified>
</cp:coreProperties>
</file>