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F1" w:rsidRPr="003A048F" w:rsidRDefault="001076F1" w:rsidP="001076F1">
      <w:pPr>
        <w:jc w:val="center"/>
        <w:rPr>
          <w:rFonts w:ascii="Times New Roman" w:hAnsi="Times New Roman" w:cs="Times New Roman"/>
        </w:rPr>
      </w:pPr>
      <w:bookmarkStart w:id="0" w:name="_Hlk522966019"/>
      <w:bookmarkStart w:id="1" w:name="_Hlk534903035"/>
      <w:r w:rsidRPr="003A048F">
        <w:rPr>
          <w:rFonts w:ascii="Times New Roman" w:hAnsi="Times New Roman" w:cs="Times New Roman"/>
        </w:rPr>
        <w:t>April 21</w:t>
      </w:r>
      <w:r w:rsidRPr="003A048F">
        <w:rPr>
          <w:rFonts w:ascii="Times New Roman" w:hAnsi="Times New Roman" w:cs="Times New Roman"/>
          <w:vertAlign w:val="superscript"/>
        </w:rPr>
        <w:t>st</w:t>
      </w:r>
      <w:r w:rsidRPr="003A048F">
        <w:rPr>
          <w:rFonts w:ascii="Times New Roman" w:hAnsi="Times New Roman" w:cs="Times New Roman"/>
        </w:rPr>
        <w:t>, Easter Sunday! Mass in the Morning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>Mass Setting: Latin, Accompanied. CP 192, BB 93</w:t>
      </w:r>
      <w:r>
        <w:rPr>
          <w:rFonts w:ascii="Times New Roman" w:hAnsi="Times New Roman" w:cs="Times New Roman"/>
        </w:rPr>
        <w:t>1</w:t>
      </w:r>
      <w:r w:rsidRPr="003A048F">
        <w:rPr>
          <w:rFonts w:ascii="Times New Roman" w:hAnsi="Times New Roman" w:cs="Times New Roman"/>
        </w:rPr>
        <w:t>, AC 761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>Prelude: Entrance Proper chant “</w:t>
      </w:r>
      <w:r>
        <w:rPr>
          <w:rFonts w:ascii="Times New Roman" w:hAnsi="Times New Roman" w:cs="Times New Roman"/>
        </w:rPr>
        <w:t xml:space="preserve">The Lord is Truly Risen” </w:t>
      </w:r>
      <w:r w:rsidR="00D24519">
        <w:rPr>
          <w:rFonts w:ascii="Times New Roman" w:hAnsi="Times New Roman" w:cs="Times New Roman"/>
        </w:rPr>
        <w:t>TBD</w:t>
      </w:r>
      <w:bookmarkStart w:id="2" w:name="_GoBack"/>
      <w:bookmarkEnd w:id="2"/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Processional: </w:t>
      </w:r>
      <w:r>
        <w:rPr>
          <w:rFonts w:ascii="Times New Roman" w:hAnsi="Times New Roman" w:cs="Times New Roman"/>
        </w:rPr>
        <w:t xml:space="preserve">Christ the Lord is Risen Today (LLANFAIR) BB 175, CP 285, AC 546, 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Gloria: Latin </w:t>
      </w:r>
      <w:r>
        <w:rPr>
          <w:rFonts w:ascii="Times New Roman" w:hAnsi="Times New Roman" w:cs="Times New Roman"/>
        </w:rPr>
        <w:t>AC 761, BB 931, CP 191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</w:p>
    <w:p w:rsidR="001076F1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Responsorial: </w:t>
      </w:r>
      <w:r>
        <w:rPr>
          <w:rFonts w:ascii="Times New Roman" w:hAnsi="Times New Roman" w:cs="Times New Roman"/>
        </w:rPr>
        <w:t xml:space="preserve">Psalm 118: This is the Day – </w:t>
      </w:r>
      <w:proofErr w:type="spellStart"/>
      <w:r>
        <w:rPr>
          <w:rFonts w:ascii="Times New Roman" w:hAnsi="Times New Roman" w:cs="Times New Roman"/>
        </w:rPr>
        <w:t>Joncas</w:t>
      </w:r>
      <w:proofErr w:type="spellEnd"/>
      <w:r>
        <w:rPr>
          <w:rFonts w:ascii="Times New Roman" w:hAnsi="Times New Roman" w:cs="Times New Roman"/>
        </w:rPr>
        <w:t xml:space="preserve"> CP 74 – Victoria </w:t>
      </w:r>
    </w:p>
    <w:p w:rsidR="001076F1" w:rsidRDefault="001076F1" w:rsidP="00107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Sequence: Victimae </w:t>
      </w:r>
      <w:proofErr w:type="spellStart"/>
      <w:r>
        <w:rPr>
          <w:rFonts w:ascii="Times New Roman" w:hAnsi="Times New Roman" w:cs="Times New Roman"/>
        </w:rPr>
        <w:t>Paschali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Laudes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(sheet music)</w:t>
      </w:r>
    </w:p>
    <w:p w:rsidR="001076F1" w:rsidRPr="00087F8E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Gospel: </w:t>
      </w:r>
      <w:r w:rsidRPr="00087F8E">
        <w:rPr>
          <w:rFonts w:ascii="Times New Roman" w:hAnsi="Times New Roman" w:cs="Times New Roman"/>
        </w:rPr>
        <w:t>Chant mode IV – Alleluia (sheet music)</w:t>
      </w:r>
      <w:r>
        <w:rPr>
          <w:rFonts w:ascii="Times New Roman" w:hAnsi="Times New Roman" w:cs="Times New Roman"/>
        </w:rPr>
        <w:t xml:space="preserve"> – Victoria 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</w:p>
    <w:p w:rsidR="001076F1" w:rsidRPr="003A048F" w:rsidRDefault="001076F1" w:rsidP="001076F1">
      <w:pPr>
        <w:rPr>
          <w:rFonts w:ascii="Times New Roman" w:hAnsi="Times New Roman" w:cs="Times New Roman"/>
        </w:rPr>
      </w:pPr>
      <w:bookmarkStart w:id="3" w:name="_Hlk532986766"/>
      <w:r w:rsidRPr="003A048F">
        <w:rPr>
          <w:rFonts w:ascii="Times New Roman" w:hAnsi="Times New Roman" w:cs="Times New Roman"/>
        </w:rPr>
        <w:t xml:space="preserve">Offertory 1: </w:t>
      </w:r>
      <w:bookmarkStart w:id="4" w:name="_Hlk532986773"/>
      <w:bookmarkEnd w:id="3"/>
      <w:r w:rsidR="00272146">
        <w:rPr>
          <w:rFonts w:ascii="Times New Roman" w:hAnsi="Times New Roman" w:cs="Times New Roman"/>
        </w:rPr>
        <w:t>Exultation for Easter (octavo)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Offertory 2: </w:t>
      </w:r>
      <w:bookmarkEnd w:id="4"/>
      <w:r>
        <w:rPr>
          <w:rFonts w:ascii="Times New Roman" w:hAnsi="Times New Roman" w:cs="Times New Roman"/>
        </w:rPr>
        <w:t>The Strife is O’er BB 563, CP 289, AC 546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Offertory 3: </w:t>
      </w:r>
      <w:r>
        <w:rPr>
          <w:rFonts w:ascii="Times New Roman" w:hAnsi="Times New Roman" w:cs="Times New Roman"/>
        </w:rPr>
        <w:t>Be Joyful Mary BB 176, CP 291, AC 82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>Communion Proper: “Christ Our Passover” – Walker (sheet music)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Communion 2: </w:t>
      </w:r>
      <w:proofErr w:type="spellStart"/>
      <w:r w:rsidR="00272146">
        <w:rPr>
          <w:rFonts w:ascii="Times New Roman" w:hAnsi="Times New Roman" w:cs="Times New Roman"/>
        </w:rPr>
        <w:t>Cantate</w:t>
      </w:r>
      <w:proofErr w:type="spellEnd"/>
      <w:r w:rsidR="00272146">
        <w:rPr>
          <w:rFonts w:ascii="Times New Roman" w:hAnsi="Times New Roman" w:cs="Times New Roman"/>
        </w:rPr>
        <w:t xml:space="preserve"> Domino (octavo)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Communion 3: </w:t>
      </w:r>
      <w:r>
        <w:rPr>
          <w:rFonts w:ascii="Times New Roman" w:hAnsi="Times New Roman" w:cs="Times New Roman"/>
        </w:rPr>
        <w:t>At the Lamb’s High Feast BB 166, CP 290, AC 73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>Communion 4: Ye Sons and Daughters</w:t>
      </w:r>
      <w:r>
        <w:rPr>
          <w:rFonts w:ascii="Times New Roman" w:hAnsi="Times New Roman" w:cs="Times New Roman"/>
        </w:rPr>
        <w:t xml:space="preserve"> BB 172, CP 286, AC 626</w:t>
      </w:r>
    </w:p>
    <w:p w:rsidR="001076F1" w:rsidRPr="003A048F" w:rsidRDefault="001076F1" w:rsidP="001076F1">
      <w:pPr>
        <w:rPr>
          <w:rFonts w:ascii="Times New Roman" w:hAnsi="Times New Roman" w:cs="Times New Roman"/>
        </w:rPr>
      </w:pPr>
    </w:p>
    <w:p w:rsidR="001076F1" w:rsidRPr="002D403A" w:rsidRDefault="001076F1" w:rsidP="001076F1">
      <w:pPr>
        <w:rPr>
          <w:rFonts w:ascii="Times New Roman" w:hAnsi="Times New Roman" w:cs="Times New Roman"/>
        </w:rPr>
      </w:pPr>
      <w:r w:rsidRPr="003A048F">
        <w:rPr>
          <w:rFonts w:ascii="Times New Roman" w:hAnsi="Times New Roman" w:cs="Times New Roman"/>
        </w:rPr>
        <w:t xml:space="preserve">Recessional: </w:t>
      </w:r>
      <w:bookmarkEnd w:id="0"/>
      <w:bookmarkEnd w:id="1"/>
      <w:r w:rsidRPr="003A048F">
        <w:rPr>
          <w:rFonts w:ascii="Times New Roman" w:hAnsi="Times New Roman" w:cs="Times New Roman"/>
        </w:rPr>
        <w:t>Jesus Christ is Risen Today</w:t>
      </w:r>
      <w:r w:rsidRPr="003A048F">
        <w:t xml:space="preserve"> </w:t>
      </w:r>
      <w:r w:rsidRPr="002D403A">
        <w:rPr>
          <w:rFonts w:ascii="Times New Roman" w:hAnsi="Times New Roman" w:cs="Times New Roman"/>
        </w:rPr>
        <w:t>BB 160, CP 281, AC 291</w:t>
      </w:r>
    </w:p>
    <w:p w:rsidR="001076F1" w:rsidRPr="002D403A" w:rsidRDefault="001076F1" w:rsidP="001076F1">
      <w:pPr>
        <w:rPr>
          <w:rFonts w:ascii="Times New Roman" w:hAnsi="Times New Roman" w:cs="Times New Roman"/>
        </w:rPr>
      </w:pPr>
    </w:p>
    <w:p w:rsidR="00ED10C5" w:rsidRDefault="00ED10C5"/>
    <w:sectPr w:rsidR="00ED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F1"/>
    <w:rsid w:val="001076F1"/>
    <w:rsid w:val="00272146"/>
    <w:rsid w:val="004A39D5"/>
    <w:rsid w:val="00D24519"/>
    <w:rsid w:val="00ED10C5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417B"/>
  <w15:chartTrackingRefBased/>
  <w15:docId w15:val="{AE0F4F7F-97E0-4BCE-A4D8-01F6AE7F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6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7</cp:revision>
  <dcterms:created xsi:type="dcterms:W3CDTF">2019-03-21T19:33:00Z</dcterms:created>
  <dcterms:modified xsi:type="dcterms:W3CDTF">2019-03-21T19:36:00Z</dcterms:modified>
</cp:coreProperties>
</file>