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37" w:rsidRPr="00455E4C" w:rsidRDefault="007123AD" w:rsidP="0087113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July 1</w:t>
      </w:r>
      <w:r w:rsidR="002A52FC">
        <w:rPr>
          <w:rFonts w:ascii="Times New Roman" w:hAnsi="Times New Roman" w:cs="Times New Roman"/>
          <w:sz w:val="32"/>
          <w:szCs w:val="32"/>
        </w:rPr>
        <w:t>4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 w:rsidR="008205BB">
        <w:rPr>
          <w:rFonts w:ascii="Times New Roman" w:hAnsi="Times New Roman" w:cs="Times New Roman"/>
          <w:sz w:val="32"/>
          <w:szCs w:val="32"/>
        </w:rPr>
        <w:t xml:space="preserve"> 2019,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15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 w:rsidR="00533340">
        <w:rPr>
          <w:rFonts w:ascii="Times New Roman" w:hAnsi="Times New Roman" w:cs="Times New Roman"/>
          <w:sz w:val="32"/>
          <w:szCs w:val="32"/>
        </w:rPr>
        <w:t xml:space="preserve"> </w:t>
      </w:r>
      <w:r w:rsidR="0028252F">
        <w:rPr>
          <w:rFonts w:ascii="Times New Roman" w:hAnsi="Times New Roman" w:cs="Times New Roman"/>
          <w:sz w:val="32"/>
          <w:szCs w:val="32"/>
        </w:rPr>
        <w:t>10AM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As for me, in justice I shall behold your face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2A52FC">
        <w:rPr>
          <w:rFonts w:ascii="Times New Roman" w:hAnsi="Times New Roman" w:cs="Times New Roman"/>
          <w:sz w:val="32"/>
          <w:szCs w:val="32"/>
        </w:rPr>
        <w:t>Praise to the Lord</w:t>
      </w:r>
      <w:r w:rsidR="00E81BD5">
        <w:rPr>
          <w:rFonts w:ascii="Times New Roman" w:hAnsi="Times New Roman" w:cs="Times New Roman"/>
          <w:sz w:val="32"/>
          <w:szCs w:val="32"/>
        </w:rPr>
        <w:t xml:space="preserve"> BB 195,</w:t>
      </w:r>
      <w:r w:rsidR="00904A4E">
        <w:rPr>
          <w:rFonts w:ascii="Times New Roman" w:hAnsi="Times New Roman" w:cs="Times New Roman"/>
          <w:sz w:val="32"/>
          <w:szCs w:val="32"/>
        </w:rPr>
        <w:t xml:space="preserve"> CP 378,</w:t>
      </w:r>
      <w:r w:rsidR="00360F9A">
        <w:rPr>
          <w:rFonts w:ascii="Times New Roman" w:hAnsi="Times New Roman" w:cs="Times New Roman"/>
          <w:sz w:val="32"/>
          <w:szCs w:val="32"/>
        </w:rPr>
        <w:t xml:space="preserve"> AC 436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AC 801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747ED8">
        <w:rPr>
          <w:rFonts w:ascii="Times New Roman" w:hAnsi="Times New Roman" w:cs="Times New Roman"/>
          <w:sz w:val="32"/>
          <w:szCs w:val="32"/>
        </w:rPr>
        <w:t>Respond &amp; Acclaim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6F035B">
        <w:rPr>
          <w:rFonts w:ascii="Times New Roman" w:hAnsi="Times New Roman" w:cs="Times New Roman"/>
          <w:sz w:val="32"/>
          <w:szCs w:val="32"/>
        </w:rPr>
        <w:t>Turn to the Lord</w:t>
      </w:r>
      <w:r>
        <w:rPr>
          <w:rFonts w:ascii="Times New Roman" w:hAnsi="Times New Roman" w:cs="Times New Roman"/>
          <w:sz w:val="32"/>
          <w:szCs w:val="32"/>
        </w:rPr>
        <w:t xml:space="preserve">” </w:t>
      </w:r>
      <w:r w:rsidR="002A52FC">
        <w:rPr>
          <w:rFonts w:ascii="Times New Roman" w:hAnsi="Times New Roman" w:cs="Times New Roman"/>
          <w:sz w:val="32"/>
          <w:szCs w:val="32"/>
        </w:rPr>
        <w:t xml:space="preserve">– </w:t>
      </w:r>
      <w:r w:rsidR="00BE0EA9">
        <w:rPr>
          <w:rFonts w:ascii="Times New Roman" w:hAnsi="Times New Roman" w:cs="Times New Roman"/>
          <w:sz w:val="32"/>
          <w:szCs w:val="32"/>
        </w:rPr>
        <w:t>Gladys</w:t>
      </w:r>
      <w:bookmarkStart w:id="1" w:name="_GoBack"/>
      <w:bookmarkEnd w:id="1"/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 w:rsidR="00CE2375">
        <w:rPr>
          <w:rFonts w:ascii="Times New Roman" w:hAnsi="Times New Roman" w:cs="Times New Roman"/>
          <w:sz w:val="32"/>
          <w:szCs w:val="32"/>
        </w:rPr>
        <w:t>Your Words are Spirit and Life BB 593,</w:t>
      </w:r>
      <w:r w:rsidR="00904A4E">
        <w:rPr>
          <w:rFonts w:ascii="Times New Roman" w:hAnsi="Times New Roman" w:cs="Times New Roman"/>
          <w:sz w:val="32"/>
          <w:szCs w:val="32"/>
        </w:rPr>
        <w:t xml:space="preserve"> CP 408,</w:t>
      </w:r>
      <w:r w:rsidR="00CE2375">
        <w:rPr>
          <w:rFonts w:ascii="Times New Roman" w:hAnsi="Times New Roman" w:cs="Times New Roman"/>
          <w:sz w:val="32"/>
          <w:szCs w:val="32"/>
        </w:rPr>
        <w:t xml:space="preserve"> AC 635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 w:rsidR="008B7AA6">
        <w:rPr>
          <w:rFonts w:ascii="Times New Roman" w:hAnsi="Times New Roman" w:cs="Times New Roman"/>
          <w:sz w:val="32"/>
          <w:szCs w:val="32"/>
        </w:rPr>
        <w:t>These Alone are Enough</w:t>
      </w:r>
      <w:r w:rsidR="00533340">
        <w:rPr>
          <w:rFonts w:ascii="Times New Roman" w:hAnsi="Times New Roman" w:cs="Times New Roman"/>
          <w:sz w:val="32"/>
          <w:szCs w:val="32"/>
        </w:rPr>
        <w:t xml:space="preserve"> BB 395</w:t>
      </w:r>
      <w:r w:rsidR="00904A4E">
        <w:rPr>
          <w:rFonts w:ascii="Times New Roman" w:hAnsi="Times New Roman" w:cs="Times New Roman"/>
          <w:sz w:val="32"/>
          <w:szCs w:val="32"/>
        </w:rPr>
        <w:t>,</w:t>
      </w:r>
      <w:r w:rsidR="00533340">
        <w:rPr>
          <w:rFonts w:ascii="Times New Roman" w:hAnsi="Times New Roman" w:cs="Times New Roman"/>
          <w:sz w:val="32"/>
          <w:szCs w:val="32"/>
        </w:rPr>
        <w:t xml:space="preserve"> AC 554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 w:rsidR="000A6723">
        <w:rPr>
          <w:rFonts w:ascii="Times New Roman" w:hAnsi="Times New Roman" w:cs="Times New Roman"/>
          <w:sz w:val="32"/>
          <w:szCs w:val="32"/>
        </w:rPr>
        <w:t>Whoever Eats My Flesh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CE2375">
        <w:rPr>
          <w:rFonts w:ascii="Times New Roman" w:hAnsi="Times New Roman" w:cs="Times New Roman"/>
          <w:sz w:val="32"/>
          <w:szCs w:val="32"/>
        </w:rPr>
        <w:t>See Us, Lord, About Your Altar</w:t>
      </w:r>
      <w:r w:rsidR="00E81BD5">
        <w:rPr>
          <w:rFonts w:ascii="Times New Roman" w:hAnsi="Times New Roman" w:cs="Times New Roman"/>
          <w:sz w:val="32"/>
          <w:szCs w:val="32"/>
        </w:rPr>
        <w:t xml:space="preserve"> BB 367,</w:t>
      </w:r>
      <w:r w:rsidR="00904A4E">
        <w:rPr>
          <w:rFonts w:ascii="Times New Roman" w:hAnsi="Times New Roman" w:cs="Times New Roman"/>
          <w:sz w:val="32"/>
          <w:szCs w:val="32"/>
        </w:rPr>
        <w:t xml:space="preserve"> CP 546,</w:t>
      </w:r>
      <w:r w:rsidR="00360F9A">
        <w:rPr>
          <w:rFonts w:ascii="Times New Roman" w:hAnsi="Times New Roman" w:cs="Times New Roman"/>
          <w:sz w:val="32"/>
          <w:szCs w:val="32"/>
        </w:rPr>
        <w:t xml:space="preserve"> AC 460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CE2375">
        <w:rPr>
          <w:rFonts w:ascii="Times New Roman" w:hAnsi="Times New Roman" w:cs="Times New Roman"/>
          <w:sz w:val="32"/>
          <w:szCs w:val="32"/>
        </w:rPr>
        <w:t>Let Us Break Bread Together</w:t>
      </w:r>
      <w:r w:rsidR="00E81BD5">
        <w:rPr>
          <w:rFonts w:ascii="Times New Roman" w:hAnsi="Times New Roman" w:cs="Times New Roman"/>
          <w:sz w:val="32"/>
          <w:szCs w:val="32"/>
        </w:rPr>
        <w:t xml:space="preserve"> BB 348,</w:t>
      </w:r>
      <w:r w:rsidR="00904A4E">
        <w:rPr>
          <w:rFonts w:ascii="Times New Roman" w:hAnsi="Times New Roman" w:cs="Times New Roman"/>
          <w:sz w:val="32"/>
          <w:szCs w:val="32"/>
        </w:rPr>
        <w:t xml:space="preserve"> CP 528,</w:t>
      </w:r>
      <w:r w:rsidR="00360F9A">
        <w:rPr>
          <w:rFonts w:ascii="Times New Roman" w:hAnsi="Times New Roman" w:cs="Times New Roman"/>
          <w:sz w:val="32"/>
          <w:szCs w:val="32"/>
        </w:rPr>
        <w:t xml:space="preserve"> AC 318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Pr="00976C49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CE2375">
        <w:rPr>
          <w:rFonts w:ascii="Times New Roman" w:hAnsi="Times New Roman" w:cs="Times New Roman"/>
          <w:sz w:val="32"/>
          <w:szCs w:val="32"/>
        </w:rPr>
        <w:t>Lord, You Give the Great Commission</w:t>
      </w:r>
      <w:r w:rsidR="00E81BD5">
        <w:rPr>
          <w:rFonts w:ascii="Times New Roman" w:hAnsi="Times New Roman" w:cs="Times New Roman"/>
          <w:sz w:val="32"/>
          <w:szCs w:val="32"/>
        </w:rPr>
        <w:t xml:space="preserve"> BB 382,</w:t>
      </w:r>
      <w:r w:rsidR="00904A4E">
        <w:rPr>
          <w:rFonts w:ascii="Times New Roman" w:hAnsi="Times New Roman" w:cs="Times New Roman"/>
          <w:sz w:val="32"/>
          <w:szCs w:val="32"/>
        </w:rPr>
        <w:t xml:space="preserve"> CP 299,</w:t>
      </w:r>
      <w:r w:rsidR="00360F9A">
        <w:rPr>
          <w:rFonts w:ascii="Times New Roman" w:hAnsi="Times New Roman" w:cs="Times New Roman"/>
          <w:sz w:val="32"/>
          <w:szCs w:val="32"/>
        </w:rPr>
        <w:t xml:space="preserve"> AC 339</w:t>
      </w:r>
    </w:p>
    <w:p w:rsidR="007123AD" w:rsidRDefault="007123AD" w:rsidP="007123AD"/>
    <w:p w:rsidR="004A3140" w:rsidRDefault="00BE0EA9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AD"/>
    <w:rsid w:val="00086F19"/>
    <w:rsid w:val="000A6723"/>
    <w:rsid w:val="00162B32"/>
    <w:rsid w:val="00244499"/>
    <w:rsid w:val="002548A5"/>
    <w:rsid w:val="0028252F"/>
    <w:rsid w:val="002A52FC"/>
    <w:rsid w:val="00360F9A"/>
    <w:rsid w:val="004A37FC"/>
    <w:rsid w:val="00533340"/>
    <w:rsid w:val="006F035B"/>
    <w:rsid w:val="007123AD"/>
    <w:rsid w:val="00747ED8"/>
    <w:rsid w:val="008205BB"/>
    <w:rsid w:val="00847F45"/>
    <w:rsid w:val="00871137"/>
    <w:rsid w:val="008B7AA6"/>
    <w:rsid w:val="008D2C4C"/>
    <w:rsid w:val="00904A4E"/>
    <w:rsid w:val="009A0719"/>
    <w:rsid w:val="00B13EB4"/>
    <w:rsid w:val="00BE0EA9"/>
    <w:rsid w:val="00CE2375"/>
    <w:rsid w:val="00E8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CF32C"/>
  <w14:defaultImageDpi w14:val="32767"/>
  <w15:chartTrackingRefBased/>
  <w15:docId w15:val="{17CA0E03-AA44-D940-BA77-29A94CCF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16</cp:revision>
  <dcterms:created xsi:type="dcterms:W3CDTF">2019-06-19T21:05:00Z</dcterms:created>
  <dcterms:modified xsi:type="dcterms:W3CDTF">2019-06-20T04:04:00Z</dcterms:modified>
</cp:coreProperties>
</file>