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9F" w:rsidRDefault="0021239F" w:rsidP="0021239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bookmarkStart w:id="2" w:name="_Hlk16778434"/>
      <w:r>
        <w:rPr>
          <w:rFonts w:ascii="Times New Roman" w:hAnsi="Times New Roman" w:cs="Times New Roman"/>
          <w:sz w:val="32"/>
          <w:szCs w:val="32"/>
        </w:rPr>
        <w:t>September 15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24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8AM</w:t>
      </w:r>
    </w:p>
    <w:p w:rsidR="0021239F" w:rsidRDefault="0021239F" w:rsidP="002123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104030">
        <w:rPr>
          <w:rFonts w:ascii="Times New Roman" w:hAnsi="Times New Roman" w:cs="Times New Roman"/>
          <w:sz w:val="32"/>
          <w:szCs w:val="32"/>
        </w:rPr>
        <w:t>Victoria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“Give peace, O Lord” LC 276 </w:t>
      </w:r>
      <w:r w:rsidR="00104030">
        <w:rPr>
          <w:rFonts w:ascii="Times New Roman" w:hAnsi="Times New Roman" w:cs="Times New Roman"/>
          <w:sz w:val="32"/>
          <w:szCs w:val="32"/>
        </w:rPr>
        <w:t>(Victoria)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O God, Our Help in Ages Past</w:t>
      </w:r>
      <w:r w:rsidR="00B01AAA">
        <w:rPr>
          <w:rFonts w:ascii="Times New Roman" w:hAnsi="Times New Roman" w:cs="Times New Roman"/>
          <w:sz w:val="32"/>
          <w:szCs w:val="32"/>
        </w:rPr>
        <w:t xml:space="preserve"> BB, CP 449, ACC</w:t>
      </w:r>
      <w:r w:rsidR="00104030">
        <w:rPr>
          <w:rFonts w:ascii="Times New Roman" w:hAnsi="Times New Roman" w:cs="Times New Roman"/>
          <w:sz w:val="32"/>
          <w:szCs w:val="32"/>
        </w:rPr>
        <w:t xml:space="preserve"> 381</w:t>
      </w:r>
      <w:bookmarkStart w:id="3" w:name="_GoBack"/>
      <w:bookmarkEnd w:id="3"/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bookmarkStart w:id="4" w:name="_Hlk17384986"/>
      <w:r>
        <w:rPr>
          <w:rFonts w:ascii="Times New Roman" w:hAnsi="Times New Roman" w:cs="Times New Roman"/>
          <w:sz w:val="32"/>
          <w:szCs w:val="32"/>
        </w:rPr>
        <w:t>*NEW* Glory to God: Mass of Spirit &amp; Grace BB 921, ACC 811</w:t>
      </w:r>
      <w:bookmarkEnd w:id="4"/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“I Will Rise”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bookmarkStart w:id="5" w:name="_Hlk17384971"/>
      <w:r>
        <w:rPr>
          <w:rFonts w:ascii="Times New Roman" w:hAnsi="Times New Roman" w:cs="Times New Roman"/>
          <w:sz w:val="32"/>
          <w:szCs w:val="32"/>
        </w:rPr>
        <w:t>*NEW* Gospel: Mass of Spirit &amp; Grace BB 922, ACC 812 vs 1</w:t>
      </w:r>
      <w:bookmarkEnd w:id="5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bookmarkStart w:id="6" w:name="_Hlk532986766"/>
      <w:r>
        <w:rPr>
          <w:rFonts w:ascii="Times New Roman" w:hAnsi="Times New Roman" w:cs="Times New Roman"/>
          <w:sz w:val="32"/>
          <w:szCs w:val="32"/>
        </w:rPr>
        <w:t>Offertory 1:</w:t>
      </w:r>
      <w:bookmarkStart w:id="7" w:name="_Hlk532986773"/>
      <w:bookmarkEnd w:id="6"/>
      <w:r>
        <w:rPr>
          <w:rFonts w:ascii="Times New Roman" w:hAnsi="Times New Roman" w:cs="Times New Roman"/>
          <w:sz w:val="32"/>
          <w:szCs w:val="32"/>
        </w:rPr>
        <w:t xml:space="preserve"> Crux Fidelis (sheet music)</w:t>
      </w:r>
    </w:p>
    <w:bookmarkEnd w:id="7"/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bookmarkStart w:id="8" w:name="_Hlk17385000"/>
      <w:r>
        <w:rPr>
          <w:rFonts w:ascii="Times New Roman" w:hAnsi="Times New Roman" w:cs="Times New Roman"/>
          <w:sz w:val="32"/>
          <w:szCs w:val="32"/>
        </w:rPr>
        <w:t>*NEW* Eucharistic prayer acclamations: Mass of Spirit &amp; Grace BB 924, 925, 928, 929. ACC 814, 815, 818, 819.</w:t>
      </w:r>
    </w:p>
    <w:bookmarkEnd w:id="8"/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“Bring offerings and enter his courts” LC 319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I Heard the Voice of Jesus Say BB 462,</w:t>
      </w:r>
      <w:r w:rsidR="00B01AAA">
        <w:rPr>
          <w:rFonts w:ascii="Times New Roman" w:hAnsi="Times New Roman" w:cs="Times New Roman"/>
          <w:sz w:val="32"/>
          <w:szCs w:val="32"/>
        </w:rPr>
        <w:t xml:space="preserve"> CP 467,</w:t>
      </w:r>
      <w:r>
        <w:rPr>
          <w:rFonts w:ascii="Times New Roman" w:hAnsi="Times New Roman" w:cs="Times New Roman"/>
          <w:sz w:val="32"/>
          <w:szCs w:val="32"/>
        </w:rPr>
        <w:t xml:space="preserve"> ACC 262</w:t>
      </w:r>
    </w:p>
    <w:p w:rsidR="0021239F" w:rsidRDefault="0021239F" w:rsidP="002123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Worthy is the Lamb BB 574,</w:t>
      </w:r>
      <w:r w:rsidR="00B01AAA">
        <w:rPr>
          <w:rFonts w:ascii="Times New Roman" w:hAnsi="Times New Roman" w:cs="Times New Roman"/>
          <w:sz w:val="32"/>
          <w:szCs w:val="32"/>
        </w:rPr>
        <w:t xml:space="preserve"> CP 506,</w:t>
      </w:r>
      <w:r>
        <w:rPr>
          <w:rFonts w:ascii="Times New Roman" w:hAnsi="Times New Roman" w:cs="Times New Roman"/>
          <w:sz w:val="32"/>
          <w:szCs w:val="32"/>
        </w:rPr>
        <w:t xml:space="preserve"> ACC 625</w:t>
      </w:r>
    </w:p>
    <w:p w:rsidR="0021239F" w:rsidRPr="00621646" w:rsidRDefault="0021239F" w:rsidP="0021239F">
      <w:pPr>
        <w:rPr>
          <w:rFonts w:ascii="Times New Roman" w:hAnsi="Times New Roman" w:cs="Times New Roman"/>
          <w:sz w:val="32"/>
          <w:szCs w:val="32"/>
        </w:rPr>
      </w:pPr>
    </w:p>
    <w:p w:rsidR="0021239F" w:rsidRDefault="0021239F" w:rsidP="0021239F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>
        <w:rPr>
          <w:rFonts w:ascii="Times New Roman" w:hAnsi="Times New Roman" w:cs="Times New Roman"/>
          <w:sz w:val="32"/>
          <w:szCs w:val="32"/>
        </w:rPr>
        <w:t>Love Divine, All Loves Excelling BB 473,</w:t>
      </w:r>
      <w:r w:rsidR="00161C92">
        <w:rPr>
          <w:rFonts w:ascii="Times New Roman" w:hAnsi="Times New Roman" w:cs="Times New Roman"/>
          <w:sz w:val="32"/>
          <w:szCs w:val="32"/>
        </w:rPr>
        <w:t xml:space="preserve"> CP 475,</w:t>
      </w:r>
      <w:r>
        <w:rPr>
          <w:rFonts w:ascii="Times New Roman" w:hAnsi="Times New Roman" w:cs="Times New Roman"/>
          <w:sz w:val="32"/>
          <w:szCs w:val="32"/>
        </w:rPr>
        <w:t xml:space="preserve"> ACC </w:t>
      </w:r>
      <w:bookmarkEnd w:id="2"/>
      <w:r>
        <w:rPr>
          <w:rFonts w:ascii="Times New Roman" w:hAnsi="Times New Roman" w:cs="Times New Roman"/>
          <w:sz w:val="32"/>
          <w:szCs w:val="32"/>
        </w:rPr>
        <w:t>340</w:t>
      </w:r>
    </w:p>
    <w:p w:rsidR="002E123B" w:rsidRDefault="002E123B"/>
    <w:sectPr w:rsidR="002E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9F"/>
    <w:rsid w:val="00104030"/>
    <w:rsid w:val="00161C92"/>
    <w:rsid w:val="0021239F"/>
    <w:rsid w:val="002E123B"/>
    <w:rsid w:val="00B01AAA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644A"/>
  <w15:chartTrackingRefBased/>
  <w15:docId w15:val="{D39484E9-4C3E-4CEA-8576-3AE1F48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3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5</cp:revision>
  <dcterms:created xsi:type="dcterms:W3CDTF">2019-08-28T23:37:00Z</dcterms:created>
  <dcterms:modified xsi:type="dcterms:W3CDTF">2019-08-29T16:57:00Z</dcterms:modified>
</cp:coreProperties>
</file>